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74" w:rsidRPr="00813C74" w:rsidRDefault="00813C74" w:rsidP="00813C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Тести</w:t>
      </w:r>
      <w:r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рование по теме «Размножение и развитие</w:t>
      </w:r>
      <w:bookmarkStart w:id="0" w:name="_GoBack"/>
      <w:bookmarkEnd w:id="0"/>
      <w:r w:rsidRPr="00813C74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»</w:t>
      </w:r>
    </w:p>
    <w:p w:rsidR="00813C74" w:rsidRPr="00813C74" w:rsidRDefault="00813C74" w:rsidP="00813C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Вариант 1.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b/>
          <w:bCs/>
          <w:i/>
          <w:iCs/>
          <w:color w:val="4B4B4B"/>
          <w:lang w:eastAsia="ru-RU"/>
        </w:rPr>
        <w:t>Часть 1.</w:t>
      </w: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 </w:t>
      </w:r>
      <w:r w:rsidRPr="00813C74">
        <w:rPr>
          <w:rFonts w:ascii="Times New Roman" w:eastAsia="Times New Roman" w:hAnsi="Times New Roman" w:cs="Times New Roman"/>
          <w:b/>
          <w:bCs/>
          <w:i/>
          <w:iCs/>
          <w:color w:val="4B4B4B"/>
          <w:lang w:eastAsia="ru-RU"/>
        </w:rPr>
        <w:t>Выбери один вариант ответа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i/>
          <w:iCs/>
          <w:color w:val="4B4B4B"/>
          <w:lang w:eastAsia="ru-RU"/>
        </w:rPr>
        <w:t>1.</w:t>
      </w: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 Беременность у человека в среднем длится</w:t>
      </w: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br/>
        <w:t>1) 50 недель            2) 24 недели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3) 40 недель               4) 10 недель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i/>
          <w:iCs/>
          <w:color w:val="4B4B4B"/>
          <w:lang w:eastAsia="ru-RU"/>
        </w:rPr>
        <w:t>2</w:t>
      </w: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. Овуляцией называется: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1) выход яйцеклетки из фолликула       2) продвижение яйцеклетки по маточной трубе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3) погружение яйцеклетки в слизистую оболочку матки      4) начальная стадия деления яйцеклетки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i/>
          <w:iCs/>
          <w:color w:val="4B4B4B"/>
          <w:lang w:eastAsia="ru-RU"/>
        </w:rPr>
        <w:t>3.</w:t>
      </w: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 xml:space="preserve"> Оплодотворение происходит </w:t>
      </w:r>
      <w:proofErr w:type="gramStart"/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при</w:t>
      </w:r>
      <w:proofErr w:type="gramEnd"/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: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 xml:space="preserve">1) </w:t>
      </w:r>
      <w:proofErr w:type="gramStart"/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делении</w:t>
      </w:r>
      <w:proofErr w:type="gramEnd"/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 xml:space="preserve"> яйцеклетки                               3) слиянии сперматозоида и яйцеклетки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 xml:space="preserve">2) </w:t>
      </w:r>
      <w:proofErr w:type="gramStart"/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передвижении</w:t>
      </w:r>
      <w:proofErr w:type="gramEnd"/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 xml:space="preserve"> сперматозоидов            4) проникновении сперматозоида в полость матки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i/>
          <w:iCs/>
          <w:color w:val="4B4B4B"/>
          <w:lang w:eastAsia="ru-RU"/>
        </w:rPr>
        <w:t>4</w:t>
      </w: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. Процесс слияния мужской и женской половых клеток с образованием зиготы называют: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1) оплодотворением                                              3) размножением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2) делением клетки                                                4) индивидуальным развитием организма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i/>
          <w:iCs/>
          <w:color w:val="4B4B4B"/>
          <w:lang w:eastAsia="ru-RU"/>
        </w:rPr>
        <w:t>5.</w:t>
      </w: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 Женские половые железы называют: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1) яйцеклетки                    3) яички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2) яичники                         3) маткой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i/>
          <w:iCs/>
          <w:color w:val="4B4B4B"/>
          <w:lang w:eastAsia="ru-RU"/>
        </w:rPr>
        <w:t>6.</w:t>
      </w: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 Ускорение физического и психического развития детей называется;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1)    гиперфункция                                          3) половое созревание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2)    акселерация                                                 4) социализация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i/>
          <w:iCs/>
          <w:color w:val="4B4B4B"/>
          <w:lang w:eastAsia="ru-RU"/>
        </w:rPr>
        <w:t>7.</w:t>
      </w: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 У ВИЧ-инфицированных и заболевших СПИДом людей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 xml:space="preserve">1)   быстрее, чем у </w:t>
      </w:r>
      <w:proofErr w:type="gramStart"/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здоровых</w:t>
      </w:r>
      <w:proofErr w:type="gramEnd"/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, происходит свертывание крови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2)   вырабатывается невосприимчивость к инфекциям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3)   разрушается иммунная система организма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4)   увеличивается число эритроцитов в крови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i/>
          <w:iCs/>
          <w:color w:val="4B4B4B"/>
          <w:lang w:eastAsia="ru-RU"/>
        </w:rPr>
        <w:t>8.</w:t>
      </w: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 xml:space="preserve"> Заражение вирусом СПИДа может происходить </w:t>
      </w:r>
      <w:proofErr w:type="gramStart"/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при</w:t>
      </w:r>
      <w:proofErr w:type="gramEnd"/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: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 xml:space="preserve">1)    </w:t>
      </w:r>
      <w:proofErr w:type="gramStart"/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использовании</w:t>
      </w:r>
      <w:proofErr w:type="gramEnd"/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 xml:space="preserve"> одежды больного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 xml:space="preserve">2)    </w:t>
      </w:r>
      <w:proofErr w:type="gramStart"/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нахождении</w:t>
      </w:r>
      <w:proofErr w:type="gramEnd"/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 xml:space="preserve"> с больным в одном помещении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 xml:space="preserve">3)    </w:t>
      </w:r>
      <w:proofErr w:type="gramStart"/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использовании</w:t>
      </w:r>
      <w:proofErr w:type="gramEnd"/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 xml:space="preserve"> шприца, которым пользовался больной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 xml:space="preserve">4)    </w:t>
      </w:r>
      <w:proofErr w:type="gramStart"/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использовании</w:t>
      </w:r>
      <w:proofErr w:type="gramEnd"/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 xml:space="preserve"> плохо вымытой посуды, которой пользовался больной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i/>
          <w:iCs/>
          <w:color w:val="4B4B4B"/>
          <w:lang w:eastAsia="ru-RU"/>
        </w:rPr>
        <w:t>9</w:t>
      </w: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. Какое инфекционное заболевание передается половым путем?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1)туберкулез          3)  коклюш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2)   гонорея            4) дизентерия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10. В половых клетках содержится хромосом: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1) столько же, сколько в клетках тела                  3) в два раза меньше, чем в клетках тела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2) в два раза больше, чем в клетках тела           4) в четыре раза меньше, чем в клетках тела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b/>
          <w:bCs/>
          <w:color w:val="4B4B4B"/>
          <w:lang w:eastAsia="ru-RU"/>
        </w:rPr>
        <w:t>11.</w:t>
      </w: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 Мужские половые железы: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1) семенники                     3) сперматозоиды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2) яичники                          3) мужские половые гормоны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12. Какое инфекционное заболевание передается половым путем?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1)  туберкулез          3)  коклюш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2)   сифилис            4) дизентерия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b/>
          <w:bCs/>
          <w:i/>
          <w:iCs/>
          <w:color w:val="4B4B4B"/>
          <w:lang w:eastAsia="ru-RU"/>
        </w:rPr>
        <w:t>Часть 2</w:t>
      </w: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. </w:t>
      </w:r>
      <w:r w:rsidRPr="00813C74">
        <w:rPr>
          <w:rFonts w:ascii="Times New Roman" w:eastAsia="Times New Roman" w:hAnsi="Times New Roman" w:cs="Times New Roman"/>
          <w:b/>
          <w:bCs/>
          <w:i/>
          <w:iCs/>
          <w:color w:val="4B4B4B"/>
          <w:lang w:eastAsia="ru-RU"/>
        </w:rPr>
        <w:t xml:space="preserve">Охарактеризуйте клетки человека </w:t>
      </w:r>
      <w:proofErr w:type="gramStart"/>
      <w:r w:rsidRPr="00813C74">
        <w:rPr>
          <w:rFonts w:ascii="Times New Roman" w:eastAsia="Times New Roman" w:hAnsi="Times New Roman" w:cs="Times New Roman"/>
          <w:b/>
          <w:bCs/>
          <w:i/>
          <w:iCs/>
          <w:color w:val="4B4B4B"/>
          <w:lang w:eastAsia="ru-RU"/>
        </w:rPr>
        <w:t xml:space="preserve">( </w:t>
      </w:r>
      <w:proofErr w:type="gramEnd"/>
      <w:r w:rsidRPr="00813C74">
        <w:rPr>
          <w:rFonts w:ascii="Times New Roman" w:eastAsia="Times New Roman" w:hAnsi="Times New Roman" w:cs="Times New Roman"/>
          <w:b/>
          <w:bCs/>
          <w:i/>
          <w:iCs/>
          <w:color w:val="4B4B4B"/>
          <w:lang w:eastAsia="ru-RU"/>
        </w:rPr>
        <w:t>в 1 колонке), для этого подберите им характеристики (из II, III, IV  колонок)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7"/>
        <w:gridCol w:w="3001"/>
        <w:gridCol w:w="3001"/>
        <w:gridCol w:w="3001"/>
      </w:tblGrid>
      <w:tr w:rsidR="00813C74" w:rsidRPr="00813C74" w:rsidTr="00813C74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4" w:rsidRPr="00813C74" w:rsidRDefault="00813C74" w:rsidP="00813C7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3C74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I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4" w:rsidRPr="00813C74" w:rsidRDefault="00813C74" w:rsidP="00813C7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3C74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II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4" w:rsidRPr="00813C74" w:rsidRDefault="00813C74" w:rsidP="00813C7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3C74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III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4" w:rsidRPr="00813C74" w:rsidRDefault="00813C74" w:rsidP="00813C7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3C74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IV</w:t>
            </w:r>
          </w:p>
        </w:tc>
      </w:tr>
      <w:tr w:rsidR="00813C74" w:rsidRPr="00813C74" w:rsidTr="00813C74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4" w:rsidRPr="00813C74" w:rsidRDefault="00813C74" w:rsidP="0081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3C74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А) сперматозоид</w:t>
            </w:r>
          </w:p>
          <w:p w:rsidR="00813C74" w:rsidRPr="00813C74" w:rsidRDefault="00813C74" w:rsidP="0081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3C74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Б) яйцеклетка</w:t>
            </w:r>
          </w:p>
          <w:p w:rsidR="00813C74" w:rsidRPr="00813C74" w:rsidRDefault="00813C74" w:rsidP="00813C7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3C74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В) зигота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4" w:rsidRPr="00813C74" w:rsidRDefault="00813C74" w:rsidP="0081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3C74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1. оплодотворенная яйцеклетка</w:t>
            </w:r>
          </w:p>
          <w:p w:rsidR="00813C74" w:rsidRPr="00813C74" w:rsidRDefault="00813C74" w:rsidP="0081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3C74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2. мужская гамета</w:t>
            </w:r>
          </w:p>
          <w:p w:rsidR="00813C74" w:rsidRPr="00813C74" w:rsidRDefault="00813C74" w:rsidP="00813C7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3C74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3. женская гамета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4" w:rsidRPr="00813C74" w:rsidRDefault="00813C74" w:rsidP="0081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3C74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4. хромосом 22</w:t>
            </w:r>
          </w:p>
          <w:p w:rsidR="00813C74" w:rsidRPr="00813C74" w:rsidRDefault="00813C74" w:rsidP="0081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3C74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5. хромосом 46</w:t>
            </w:r>
          </w:p>
          <w:p w:rsidR="00813C74" w:rsidRPr="00813C74" w:rsidRDefault="00813C74" w:rsidP="00813C7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3C74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6. хромосом 23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C74" w:rsidRPr="00813C74" w:rsidRDefault="00813C74" w:rsidP="0081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3C74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7. пассивное передвижение</w:t>
            </w:r>
          </w:p>
          <w:p w:rsidR="00813C74" w:rsidRPr="00813C74" w:rsidRDefault="00813C74" w:rsidP="0081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3C74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8. активная, подвижная клетка</w:t>
            </w:r>
          </w:p>
          <w:p w:rsidR="00813C74" w:rsidRPr="00813C74" w:rsidRDefault="00813C74" w:rsidP="00813C7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13C74">
              <w:rPr>
                <w:rFonts w:ascii="Times New Roman" w:eastAsia="Times New Roman" w:hAnsi="Times New Roman" w:cs="Times New Roman"/>
                <w:color w:val="4B4B4B"/>
                <w:lang w:eastAsia="ru-RU"/>
              </w:rPr>
              <w:t>9. дробление и образование зародыша</w:t>
            </w:r>
          </w:p>
        </w:tc>
      </w:tr>
    </w:tbl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b/>
          <w:bCs/>
          <w:i/>
          <w:iCs/>
          <w:color w:val="4B4B4B"/>
          <w:lang w:eastAsia="ru-RU"/>
        </w:rPr>
        <w:t>Часть 3</w:t>
      </w:r>
      <w:r w:rsidRPr="00813C74">
        <w:rPr>
          <w:rFonts w:ascii="Times New Roman" w:eastAsia="Times New Roman" w:hAnsi="Times New Roman" w:cs="Times New Roman"/>
          <w:i/>
          <w:iCs/>
          <w:color w:val="4B4B4B"/>
          <w:lang w:eastAsia="ru-RU"/>
        </w:rPr>
        <w:t>.</w:t>
      </w: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 </w:t>
      </w:r>
      <w:r w:rsidRPr="00813C74">
        <w:rPr>
          <w:rFonts w:ascii="Times New Roman" w:eastAsia="Times New Roman" w:hAnsi="Times New Roman" w:cs="Times New Roman"/>
          <w:b/>
          <w:bCs/>
          <w:i/>
          <w:iCs/>
          <w:color w:val="4B4B4B"/>
          <w:lang w:eastAsia="ru-RU"/>
        </w:rPr>
        <w:t>Выпишите номера правильных суждений.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1. Оплодотворение происходит в маточной трубе.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2. Плацента образуется из слизистой оболочки матки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3. Все органы плода формируются к 9 месяцам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4. На формирование и развитие зародыша влияет не только здоровье его матери, но и состояние окружающей среды.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5. Зародыш человека в своем развитии кратко повторяет исторический путь развития хордовых животных.</w:t>
      </w:r>
    </w:p>
    <w:p w:rsidR="00813C74" w:rsidRPr="00813C74" w:rsidRDefault="00813C74" w:rsidP="00813C7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3C74">
        <w:rPr>
          <w:rFonts w:ascii="Times New Roman" w:eastAsia="Times New Roman" w:hAnsi="Times New Roman" w:cs="Times New Roman"/>
          <w:color w:val="4B4B4B"/>
          <w:lang w:eastAsia="ru-RU"/>
        </w:rPr>
        <w:t>6. Период развития ребенка от 2 месяцев до 1 года называется ясельным.</w:t>
      </w:r>
    </w:p>
    <w:p w:rsidR="00BE0699" w:rsidRDefault="00BE0699"/>
    <w:sectPr w:rsidR="00BE0699" w:rsidSect="00813C74">
      <w:pgSz w:w="11906" w:h="16838"/>
      <w:pgMar w:top="28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74"/>
    <w:rsid w:val="00813C74"/>
    <w:rsid w:val="00BE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СОШ№7</dc:creator>
  <cp:lastModifiedBy>СОШ№7</cp:lastModifiedBy>
  <cp:revision>1</cp:revision>
  <dcterms:created xsi:type="dcterms:W3CDTF">2020-03-25T07:46:00Z</dcterms:created>
  <dcterms:modified xsi:type="dcterms:W3CDTF">2020-03-25T07:47:00Z</dcterms:modified>
</cp:coreProperties>
</file>